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3F4" w:rsidRPr="002F33F4" w:rsidRDefault="002F33F4" w:rsidP="002F33F4">
      <w:pPr>
        <w:widowControl w:val="0"/>
        <w:autoSpaceDE w:val="0"/>
        <w:autoSpaceDN w:val="0"/>
        <w:adjustRightInd w:val="0"/>
        <w:spacing w:after="240" w:line="440" w:lineRule="atLeast"/>
        <w:rPr>
          <w:rFonts w:ascii="Arial" w:hAnsi="Arial" w:cs="Arial"/>
          <w:b/>
          <w:bCs/>
          <w:i/>
          <w:color w:val="000000"/>
          <w:sz w:val="36"/>
          <w:szCs w:val="36"/>
        </w:rPr>
      </w:pPr>
      <w:r w:rsidRPr="002F33F4">
        <w:rPr>
          <w:rFonts w:ascii="Arial" w:hAnsi="Arial" w:cs="Arial"/>
          <w:b/>
          <w:bCs/>
          <w:i/>
          <w:color w:val="000000"/>
          <w:sz w:val="36"/>
          <w:szCs w:val="36"/>
        </w:rPr>
        <w:t>Take the Church with you #1</w:t>
      </w:r>
    </w:p>
    <w:p w:rsidR="002F33F4" w:rsidRPr="002F33F4" w:rsidRDefault="002F33F4" w:rsidP="002F33F4">
      <w:pPr>
        <w:widowControl w:val="0"/>
        <w:autoSpaceDE w:val="0"/>
        <w:autoSpaceDN w:val="0"/>
        <w:adjustRightInd w:val="0"/>
        <w:spacing w:after="240" w:line="440" w:lineRule="atLeast"/>
        <w:rPr>
          <w:rFonts w:ascii="Times" w:hAnsi="Times" w:cs="Times"/>
          <w:color w:val="000000"/>
          <w:sz w:val="36"/>
          <w:szCs w:val="36"/>
        </w:rPr>
      </w:pPr>
      <w:r w:rsidRPr="002F33F4">
        <w:rPr>
          <w:rFonts w:ascii="Arial" w:hAnsi="Arial" w:cs="Arial"/>
          <w:b/>
          <w:bCs/>
          <w:color w:val="000000"/>
          <w:sz w:val="36"/>
          <w:szCs w:val="36"/>
        </w:rPr>
        <w:t xml:space="preserve">Making Memories </w:t>
      </w:r>
    </w:p>
    <w:p w:rsidR="002F33F4" w:rsidRPr="002F33F4" w:rsidRDefault="002F33F4" w:rsidP="002F33F4">
      <w:pPr>
        <w:widowControl w:val="0"/>
        <w:autoSpaceDE w:val="0"/>
        <w:autoSpaceDN w:val="0"/>
        <w:adjustRightInd w:val="0"/>
        <w:spacing w:after="240" w:line="340" w:lineRule="atLeast"/>
        <w:rPr>
          <w:rFonts w:ascii="Times" w:hAnsi="Times" w:cs="Times"/>
          <w:color w:val="000000"/>
          <w:sz w:val="28"/>
          <w:szCs w:val="28"/>
        </w:rPr>
      </w:pPr>
      <w:r w:rsidRPr="002F33F4">
        <w:rPr>
          <w:rFonts w:ascii="Arial" w:hAnsi="Arial" w:cs="Arial"/>
          <w:color w:val="000000"/>
          <w:sz w:val="28"/>
          <w:szCs w:val="28"/>
        </w:rPr>
        <w:t xml:space="preserve">Without looking at a calendar, do you remember what you did one month ago today? How about what you ate for supper one week ago? </w:t>
      </w:r>
      <w:proofErr w:type="gramStart"/>
      <w:r w:rsidRPr="002F33F4">
        <w:rPr>
          <w:rFonts w:ascii="Arial" w:hAnsi="Arial" w:cs="Arial"/>
          <w:color w:val="000000"/>
          <w:sz w:val="28"/>
          <w:szCs w:val="28"/>
        </w:rPr>
        <w:t>Probably not.</w:t>
      </w:r>
      <w:proofErr w:type="gramEnd"/>
      <w:r w:rsidRPr="002F33F4">
        <w:rPr>
          <w:rFonts w:ascii="Arial" w:hAnsi="Arial" w:cs="Arial"/>
          <w:color w:val="000000"/>
          <w:sz w:val="28"/>
          <w:szCs w:val="28"/>
        </w:rPr>
        <w:t xml:space="preserve"> But you most likely remember where you went on your last vacation or trip, what you did, and maybe even some of the restaurants where you dined. Vacations create memories that can last for a long time — sometimes an entire lifetime. </w:t>
      </w:r>
    </w:p>
    <w:p w:rsidR="002F33F4" w:rsidRPr="002F33F4" w:rsidRDefault="002F33F4" w:rsidP="002F33F4">
      <w:pPr>
        <w:widowControl w:val="0"/>
        <w:autoSpaceDE w:val="0"/>
        <w:autoSpaceDN w:val="0"/>
        <w:adjustRightInd w:val="0"/>
        <w:spacing w:after="240" w:line="340" w:lineRule="atLeast"/>
        <w:rPr>
          <w:rFonts w:ascii="Times" w:hAnsi="Times" w:cs="Times"/>
          <w:color w:val="000000"/>
          <w:sz w:val="28"/>
          <w:szCs w:val="28"/>
        </w:rPr>
      </w:pPr>
      <w:r w:rsidRPr="002F33F4">
        <w:rPr>
          <w:rFonts w:ascii="Arial" w:hAnsi="Arial" w:cs="Arial"/>
          <w:b/>
          <w:bCs/>
          <w:color w:val="000000"/>
          <w:sz w:val="28"/>
          <w:szCs w:val="28"/>
        </w:rPr>
        <w:t>Discuss:</w:t>
      </w:r>
      <w:r w:rsidRPr="002F33F4">
        <w:rPr>
          <w:rFonts w:ascii="Times" w:hAnsi="Times" w:cs="Times"/>
          <w:color w:val="000000"/>
          <w:sz w:val="28"/>
          <w:szCs w:val="28"/>
        </w:rPr>
        <w:t xml:space="preserve"> </w:t>
      </w:r>
      <w:r w:rsidRPr="002F33F4">
        <w:rPr>
          <w:rFonts w:ascii="Arial" w:hAnsi="Arial" w:cs="Arial"/>
          <w:color w:val="000000"/>
          <w:sz w:val="28"/>
          <w:szCs w:val="28"/>
        </w:rPr>
        <w:t xml:space="preserve">What kind of memories do you think you’ll make on this vacation? Remembrance is one of the strongest messages in the Bible, especially in the Old Testament. God wanted his people to remember what he did for them in the past. He wanted them to remember that he had saved them from difficult situations, that he had been faithful to them since the beginning of time, and that he had given them special blessings even while they traveled from place to place. As they recalled his goodness, God’s people would know that they could go into every day with confidence, knowing their Lord would be with them. </w:t>
      </w:r>
    </w:p>
    <w:p w:rsidR="002F33F4" w:rsidRPr="002F33F4" w:rsidRDefault="002F33F4" w:rsidP="002F33F4">
      <w:pPr>
        <w:widowControl w:val="0"/>
        <w:autoSpaceDE w:val="0"/>
        <w:autoSpaceDN w:val="0"/>
        <w:adjustRightInd w:val="0"/>
        <w:spacing w:after="240" w:line="340" w:lineRule="atLeast"/>
        <w:rPr>
          <w:rFonts w:ascii="Times" w:hAnsi="Times" w:cs="Times"/>
          <w:color w:val="000000"/>
          <w:sz w:val="28"/>
          <w:szCs w:val="28"/>
        </w:rPr>
      </w:pPr>
      <w:r w:rsidRPr="002F33F4">
        <w:rPr>
          <w:rFonts w:ascii="Arial" w:hAnsi="Arial" w:cs="Arial"/>
          <w:b/>
          <w:bCs/>
          <w:color w:val="000000"/>
          <w:sz w:val="28"/>
          <w:szCs w:val="28"/>
        </w:rPr>
        <w:t>Read</w:t>
      </w:r>
      <w:r w:rsidRPr="002F33F4">
        <w:rPr>
          <w:rFonts w:ascii="Times" w:hAnsi="Times" w:cs="Times"/>
          <w:color w:val="000000"/>
          <w:sz w:val="28"/>
          <w:szCs w:val="28"/>
        </w:rPr>
        <w:t xml:space="preserve"> </w:t>
      </w:r>
      <w:r w:rsidRPr="002F33F4">
        <w:rPr>
          <w:rFonts w:ascii="Arial" w:hAnsi="Arial" w:cs="Arial"/>
          <w:color w:val="000000"/>
          <w:sz w:val="28"/>
          <w:szCs w:val="28"/>
        </w:rPr>
        <w:t xml:space="preserve">1 Corinthians 11:23-25. </w:t>
      </w:r>
    </w:p>
    <w:p w:rsidR="002F33F4" w:rsidRPr="002F33F4" w:rsidRDefault="002F33F4" w:rsidP="002F33F4">
      <w:pPr>
        <w:widowControl w:val="0"/>
        <w:autoSpaceDE w:val="0"/>
        <w:autoSpaceDN w:val="0"/>
        <w:adjustRightInd w:val="0"/>
        <w:spacing w:after="240" w:line="340" w:lineRule="atLeast"/>
        <w:rPr>
          <w:rFonts w:ascii="Times" w:hAnsi="Times" w:cs="Times"/>
          <w:color w:val="000000"/>
          <w:sz w:val="28"/>
          <w:szCs w:val="28"/>
        </w:rPr>
      </w:pPr>
      <w:r w:rsidRPr="002F33F4">
        <w:rPr>
          <w:rFonts w:ascii="Arial" w:hAnsi="Arial" w:cs="Arial"/>
          <w:b/>
          <w:bCs/>
          <w:i/>
          <w:iCs/>
          <w:color w:val="000000"/>
          <w:sz w:val="28"/>
          <w:szCs w:val="28"/>
        </w:rPr>
        <w:t xml:space="preserve">23 </w:t>
      </w:r>
      <w:r w:rsidRPr="002F33F4">
        <w:rPr>
          <w:rFonts w:ascii="Arial" w:hAnsi="Arial" w:cs="Arial"/>
          <w:i/>
          <w:iCs/>
          <w:color w:val="000000"/>
          <w:sz w:val="28"/>
          <w:szCs w:val="28"/>
        </w:rPr>
        <w:t xml:space="preserve">For I received from the Lord what I also passed on to you: The Lord Jesus, on the night he was betrayed, took bread, </w:t>
      </w:r>
      <w:r w:rsidRPr="002F33F4">
        <w:rPr>
          <w:rFonts w:ascii="Arial" w:hAnsi="Arial" w:cs="Arial"/>
          <w:b/>
          <w:bCs/>
          <w:i/>
          <w:iCs/>
          <w:color w:val="000000"/>
          <w:sz w:val="28"/>
          <w:szCs w:val="28"/>
        </w:rPr>
        <w:t xml:space="preserve">24 </w:t>
      </w:r>
      <w:r w:rsidRPr="002F33F4">
        <w:rPr>
          <w:rFonts w:ascii="Arial" w:hAnsi="Arial" w:cs="Arial"/>
          <w:i/>
          <w:iCs/>
          <w:color w:val="000000"/>
          <w:sz w:val="28"/>
          <w:szCs w:val="28"/>
        </w:rPr>
        <w:t>a</w:t>
      </w:r>
      <w:r w:rsidRPr="002F33F4">
        <w:rPr>
          <w:rFonts w:ascii="Times" w:hAnsi="Times" w:cs="Times"/>
          <w:color w:val="000000"/>
          <w:sz w:val="28"/>
          <w:szCs w:val="28"/>
        </w:rPr>
        <w:t xml:space="preserve"> </w:t>
      </w:r>
      <w:proofErr w:type="spellStart"/>
      <w:r w:rsidRPr="002F33F4">
        <w:rPr>
          <w:rFonts w:ascii="Arial" w:hAnsi="Arial" w:cs="Arial"/>
          <w:i/>
          <w:iCs/>
          <w:color w:val="000000"/>
          <w:sz w:val="28"/>
          <w:szCs w:val="28"/>
        </w:rPr>
        <w:t>nd</w:t>
      </w:r>
      <w:proofErr w:type="spellEnd"/>
      <w:r w:rsidRPr="002F33F4">
        <w:rPr>
          <w:rFonts w:ascii="Arial" w:hAnsi="Arial" w:cs="Arial"/>
          <w:i/>
          <w:iCs/>
          <w:color w:val="000000"/>
          <w:sz w:val="28"/>
          <w:szCs w:val="28"/>
        </w:rPr>
        <w:t xml:space="preserve"> when he had given thanks, he broke it and said, “This is my body, which is for you; do this in remembrance of me.” </w:t>
      </w:r>
      <w:r w:rsidRPr="002F33F4">
        <w:rPr>
          <w:rFonts w:ascii="Arial" w:hAnsi="Arial" w:cs="Arial"/>
          <w:b/>
          <w:bCs/>
          <w:i/>
          <w:iCs/>
          <w:color w:val="000000"/>
          <w:sz w:val="28"/>
          <w:szCs w:val="28"/>
        </w:rPr>
        <w:t xml:space="preserve">25 </w:t>
      </w:r>
      <w:r w:rsidRPr="002F33F4">
        <w:rPr>
          <w:rFonts w:ascii="Arial" w:hAnsi="Arial" w:cs="Arial"/>
          <w:i/>
          <w:iCs/>
          <w:color w:val="000000"/>
          <w:sz w:val="28"/>
          <w:szCs w:val="28"/>
        </w:rPr>
        <w:t xml:space="preserve">In the same way, after supper he took the cup, saying, “This cup is the new covenant in my blood; do this, whenever you drink it, in remembrance of me.” </w:t>
      </w:r>
    </w:p>
    <w:p w:rsidR="002F33F4" w:rsidRPr="002F33F4" w:rsidRDefault="002F33F4" w:rsidP="002F33F4">
      <w:pPr>
        <w:widowControl w:val="0"/>
        <w:autoSpaceDE w:val="0"/>
        <w:autoSpaceDN w:val="0"/>
        <w:adjustRightInd w:val="0"/>
        <w:spacing w:after="240" w:line="340" w:lineRule="atLeast"/>
        <w:rPr>
          <w:rFonts w:ascii="Times" w:hAnsi="Times" w:cs="Times"/>
          <w:color w:val="000000"/>
          <w:sz w:val="28"/>
          <w:szCs w:val="28"/>
        </w:rPr>
      </w:pPr>
      <w:r w:rsidRPr="002F33F4">
        <w:rPr>
          <w:rFonts w:ascii="Arial" w:hAnsi="Arial" w:cs="Arial"/>
          <w:color w:val="000000"/>
          <w:sz w:val="28"/>
          <w:szCs w:val="28"/>
        </w:rPr>
        <w:t xml:space="preserve">Just before Jesus </w:t>
      </w:r>
      <w:proofErr w:type="gramStart"/>
      <w:r w:rsidRPr="002F33F4">
        <w:rPr>
          <w:rFonts w:ascii="Arial" w:hAnsi="Arial" w:cs="Arial"/>
          <w:color w:val="000000"/>
          <w:sz w:val="28"/>
          <w:szCs w:val="28"/>
        </w:rPr>
        <w:t>was taken away to be crucified</w:t>
      </w:r>
      <w:proofErr w:type="gramEnd"/>
      <w:r w:rsidRPr="002F33F4">
        <w:rPr>
          <w:rFonts w:ascii="Arial" w:hAnsi="Arial" w:cs="Arial"/>
          <w:color w:val="000000"/>
          <w:sz w:val="28"/>
          <w:szCs w:val="28"/>
        </w:rPr>
        <w:t xml:space="preserve">, he met with his disciples and shared a very special meal with them. As he gave them the bread and as they drank from the cup, he said, “Do this in remembrance of me.” He wanted his disciples to remember what he had done—and what he would continue to do— for them. When we remember Jesus’ death and resurrection, it strengthens us as we head into a new day, situation, or adventure. </w:t>
      </w:r>
    </w:p>
    <w:p w:rsidR="002F33F4" w:rsidRDefault="002F33F4" w:rsidP="002F33F4">
      <w:pPr>
        <w:widowControl w:val="0"/>
        <w:autoSpaceDE w:val="0"/>
        <w:autoSpaceDN w:val="0"/>
        <w:adjustRightInd w:val="0"/>
        <w:spacing w:after="240" w:line="340" w:lineRule="atLeast"/>
        <w:rPr>
          <w:rFonts w:ascii="Arial" w:hAnsi="Arial" w:cs="Arial"/>
          <w:color w:val="000000"/>
          <w:sz w:val="28"/>
          <w:szCs w:val="28"/>
        </w:rPr>
      </w:pPr>
      <w:r w:rsidRPr="002F33F4">
        <w:rPr>
          <w:rFonts w:ascii="Arial" w:hAnsi="Arial" w:cs="Arial"/>
          <w:b/>
          <w:bCs/>
          <w:color w:val="000000"/>
          <w:sz w:val="28"/>
          <w:szCs w:val="28"/>
        </w:rPr>
        <w:t>Prayer:</w:t>
      </w:r>
      <w:r w:rsidRPr="002F33F4">
        <w:rPr>
          <w:rFonts w:ascii="Times" w:hAnsi="Times" w:cs="Times"/>
          <w:color w:val="000000"/>
          <w:sz w:val="28"/>
          <w:szCs w:val="28"/>
        </w:rPr>
        <w:t xml:space="preserve"> </w:t>
      </w:r>
      <w:r w:rsidRPr="002F33F4">
        <w:rPr>
          <w:rFonts w:ascii="Arial" w:hAnsi="Arial" w:cs="Arial"/>
          <w:color w:val="000000"/>
          <w:sz w:val="28"/>
          <w:szCs w:val="28"/>
        </w:rPr>
        <w:t xml:space="preserve">Lord, I have great memories of your blessings in my life. Help me to never forget or take those memories for granted as I begin each new day. Give each of us joyful memories as we head into this vacation. Amen. </w:t>
      </w:r>
    </w:p>
    <w:p w:rsidR="002F33F4" w:rsidRPr="002F33F4" w:rsidRDefault="002F33F4" w:rsidP="002F33F4">
      <w:pPr>
        <w:widowControl w:val="0"/>
        <w:autoSpaceDE w:val="0"/>
        <w:autoSpaceDN w:val="0"/>
        <w:adjustRightInd w:val="0"/>
        <w:spacing w:after="240" w:line="340" w:lineRule="atLeast"/>
        <w:rPr>
          <w:rFonts w:ascii="Times" w:hAnsi="Times" w:cs="Times"/>
          <w:color w:val="000000"/>
          <w:sz w:val="28"/>
          <w:szCs w:val="28"/>
        </w:rPr>
      </w:pPr>
      <w:bookmarkStart w:id="0" w:name="_GoBack"/>
      <w:bookmarkEnd w:id="0"/>
    </w:p>
    <w:p w:rsidR="002F33F4" w:rsidRPr="002F33F4" w:rsidRDefault="002F33F4" w:rsidP="002F33F4">
      <w:pPr>
        <w:widowControl w:val="0"/>
        <w:autoSpaceDE w:val="0"/>
        <w:autoSpaceDN w:val="0"/>
        <w:adjustRightInd w:val="0"/>
        <w:spacing w:after="240" w:line="340" w:lineRule="atLeast"/>
        <w:rPr>
          <w:rFonts w:ascii="Times" w:hAnsi="Times" w:cs="Times"/>
          <w:color w:val="000000"/>
          <w:sz w:val="28"/>
          <w:szCs w:val="28"/>
        </w:rPr>
      </w:pPr>
      <w:r w:rsidRPr="002F33F4">
        <w:rPr>
          <w:rFonts w:ascii="Arial" w:hAnsi="Arial" w:cs="Arial"/>
          <w:b/>
          <w:bCs/>
          <w:color w:val="000000"/>
          <w:sz w:val="28"/>
          <w:szCs w:val="28"/>
        </w:rPr>
        <w:lastRenderedPageBreak/>
        <w:t>Activity:</w:t>
      </w:r>
      <w:r w:rsidRPr="002F33F4">
        <w:rPr>
          <w:rFonts w:ascii="Times" w:hAnsi="Times" w:cs="Times"/>
          <w:color w:val="000000"/>
          <w:sz w:val="28"/>
          <w:szCs w:val="28"/>
        </w:rPr>
        <w:t xml:space="preserve"> </w:t>
      </w:r>
      <w:r w:rsidRPr="002F33F4">
        <w:rPr>
          <w:rFonts w:ascii="Arial" w:hAnsi="Arial" w:cs="Arial"/>
          <w:color w:val="000000"/>
          <w:sz w:val="28"/>
          <w:szCs w:val="28"/>
        </w:rPr>
        <w:t xml:space="preserve">Spend time talking about how God has blessed you on past trips and remember his faithfulness. Pray that He will bless your vacation this summer and that your family will remember to give Him thanks for it. Discuss one thing each person would like to do while on vacation. Make a list and try to accomplish these ideas. </w:t>
      </w:r>
    </w:p>
    <w:p w:rsidR="002F33F4" w:rsidRPr="002F33F4" w:rsidRDefault="002F33F4" w:rsidP="002F33F4">
      <w:pPr>
        <w:widowControl w:val="0"/>
        <w:autoSpaceDE w:val="0"/>
        <w:autoSpaceDN w:val="0"/>
        <w:adjustRightInd w:val="0"/>
        <w:spacing w:after="240" w:line="440" w:lineRule="atLeast"/>
        <w:rPr>
          <w:rFonts w:ascii="Times" w:hAnsi="Times" w:cs="Times"/>
          <w:color w:val="000000"/>
          <w:sz w:val="28"/>
          <w:szCs w:val="28"/>
        </w:rPr>
      </w:pPr>
      <w:r w:rsidRPr="002F33F4">
        <w:rPr>
          <w:rFonts w:ascii="Arial" w:hAnsi="Arial" w:cs="Arial"/>
          <w:b/>
          <w:bCs/>
          <w:color w:val="000000"/>
          <w:sz w:val="28"/>
          <w:szCs w:val="28"/>
        </w:rPr>
        <w:t xml:space="preserve">Suggested praise songs for family worship </w:t>
      </w:r>
    </w:p>
    <w:p w:rsidR="002F33F4" w:rsidRPr="002F33F4" w:rsidRDefault="002F33F4" w:rsidP="002F33F4">
      <w:pPr>
        <w:widowControl w:val="0"/>
        <w:autoSpaceDE w:val="0"/>
        <w:autoSpaceDN w:val="0"/>
        <w:adjustRightInd w:val="0"/>
        <w:spacing w:after="240" w:line="120" w:lineRule="auto"/>
        <w:rPr>
          <w:rFonts w:ascii="Arial" w:hAnsi="Arial" w:cs="Arial"/>
          <w:color w:val="373737"/>
          <w:sz w:val="28"/>
          <w:szCs w:val="28"/>
        </w:rPr>
      </w:pPr>
      <w:r w:rsidRPr="002F33F4">
        <w:rPr>
          <w:rFonts w:ascii="Arial" w:hAnsi="Arial" w:cs="Arial"/>
          <w:color w:val="373737"/>
          <w:sz w:val="28"/>
          <w:szCs w:val="28"/>
        </w:rPr>
        <w:t>“Indescribable” </w:t>
      </w:r>
    </w:p>
    <w:p w:rsidR="002F33F4" w:rsidRPr="002F33F4" w:rsidRDefault="002F33F4" w:rsidP="002F33F4">
      <w:pPr>
        <w:widowControl w:val="0"/>
        <w:autoSpaceDE w:val="0"/>
        <w:autoSpaceDN w:val="0"/>
        <w:adjustRightInd w:val="0"/>
        <w:spacing w:after="240" w:line="120" w:lineRule="auto"/>
        <w:rPr>
          <w:rFonts w:ascii="Arial" w:hAnsi="Arial" w:cs="Arial"/>
          <w:color w:val="373737"/>
          <w:sz w:val="28"/>
          <w:szCs w:val="28"/>
        </w:rPr>
      </w:pPr>
      <w:r w:rsidRPr="002F33F4">
        <w:rPr>
          <w:rFonts w:ascii="Arial" w:hAnsi="Arial" w:cs="Arial"/>
          <w:color w:val="373737"/>
          <w:sz w:val="28"/>
          <w:szCs w:val="28"/>
        </w:rPr>
        <w:t>“Shout the Lord” </w:t>
      </w:r>
    </w:p>
    <w:p w:rsidR="002F33F4" w:rsidRPr="002F33F4" w:rsidRDefault="002F33F4" w:rsidP="002F33F4">
      <w:pPr>
        <w:widowControl w:val="0"/>
        <w:autoSpaceDE w:val="0"/>
        <w:autoSpaceDN w:val="0"/>
        <w:adjustRightInd w:val="0"/>
        <w:spacing w:after="240" w:line="120" w:lineRule="auto"/>
        <w:rPr>
          <w:rFonts w:ascii="Arial" w:hAnsi="Arial" w:cs="Arial"/>
          <w:color w:val="373737"/>
          <w:sz w:val="28"/>
          <w:szCs w:val="28"/>
        </w:rPr>
      </w:pPr>
      <w:r w:rsidRPr="002F33F4">
        <w:rPr>
          <w:rFonts w:ascii="Arial" w:hAnsi="Arial" w:cs="Arial"/>
          <w:color w:val="373737"/>
          <w:sz w:val="28"/>
          <w:szCs w:val="28"/>
        </w:rPr>
        <w:t>“If I were a butterfly” </w:t>
      </w:r>
      <w:r w:rsidRPr="002F33F4">
        <w:rPr>
          <w:sz w:val="28"/>
          <w:szCs w:val="28"/>
        </w:rPr>
        <w:t xml:space="preserve"> </w:t>
      </w:r>
    </w:p>
    <w:p w:rsidR="002F33F4" w:rsidRPr="002F33F4" w:rsidRDefault="002F33F4" w:rsidP="002F33F4">
      <w:pPr>
        <w:widowControl w:val="0"/>
        <w:autoSpaceDE w:val="0"/>
        <w:autoSpaceDN w:val="0"/>
        <w:adjustRightInd w:val="0"/>
        <w:spacing w:after="240" w:line="120" w:lineRule="auto"/>
        <w:rPr>
          <w:rFonts w:ascii="Arial" w:hAnsi="Arial" w:cs="Arial"/>
          <w:color w:val="373737"/>
          <w:sz w:val="28"/>
          <w:szCs w:val="28"/>
        </w:rPr>
      </w:pPr>
      <w:r w:rsidRPr="002F33F4">
        <w:rPr>
          <w:rFonts w:ascii="Arial" w:hAnsi="Arial" w:cs="Arial"/>
          <w:color w:val="373737"/>
          <w:sz w:val="28"/>
          <w:szCs w:val="28"/>
        </w:rPr>
        <w:t>“How great is our God” </w:t>
      </w:r>
    </w:p>
    <w:p w:rsidR="002F33F4" w:rsidRPr="002F33F4" w:rsidRDefault="002F33F4" w:rsidP="002F33F4">
      <w:pPr>
        <w:widowControl w:val="0"/>
        <w:autoSpaceDE w:val="0"/>
        <w:autoSpaceDN w:val="0"/>
        <w:adjustRightInd w:val="0"/>
        <w:spacing w:after="240" w:line="120" w:lineRule="auto"/>
        <w:rPr>
          <w:rFonts w:ascii="Arial" w:hAnsi="Arial" w:cs="Arial"/>
          <w:color w:val="373737"/>
          <w:sz w:val="28"/>
          <w:szCs w:val="28"/>
        </w:rPr>
      </w:pPr>
      <w:r w:rsidRPr="002F33F4">
        <w:rPr>
          <w:rFonts w:ascii="Arial" w:hAnsi="Arial" w:cs="Arial"/>
          <w:color w:val="373737"/>
          <w:sz w:val="28"/>
          <w:szCs w:val="28"/>
        </w:rPr>
        <w:t>“I lift my eyes “ </w:t>
      </w:r>
    </w:p>
    <w:p w:rsidR="002F33F4" w:rsidRPr="002F33F4" w:rsidRDefault="002F33F4" w:rsidP="002F33F4">
      <w:pPr>
        <w:widowControl w:val="0"/>
        <w:autoSpaceDE w:val="0"/>
        <w:autoSpaceDN w:val="0"/>
        <w:adjustRightInd w:val="0"/>
        <w:spacing w:after="240" w:line="120" w:lineRule="auto"/>
        <w:rPr>
          <w:rFonts w:ascii="Arial" w:hAnsi="Arial" w:cs="Arial"/>
          <w:color w:val="373737"/>
          <w:sz w:val="28"/>
          <w:szCs w:val="28"/>
        </w:rPr>
      </w:pPr>
      <w:r w:rsidRPr="002F33F4">
        <w:rPr>
          <w:rFonts w:ascii="Arial" w:hAnsi="Arial" w:cs="Arial"/>
          <w:color w:val="373737"/>
          <w:sz w:val="28"/>
          <w:szCs w:val="28"/>
        </w:rPr>
        <w:t xml:space="preserve">“Seek ye first the kingdom of God” </w:t>
      </w:r>
    </w:p>
    <w:p w:rsidR="002F33F4" w:rsidRPr="002F33F4" w:rsidRDefault="002F33F4" w:rsidP="002F33F4">
      <w:pPr>
        <w:widowControl w:val="0"/>
        <w:autoSpaceDE w:val="0"/>
        <w:autoSpaceDN w:val="0"/>
        <w:adjustRightInd w:val="0"/>
        <w:spacing w:after="240" w:line="120" w:lineRule="auto"/>
        <w:rPr>
          <w:rFonts w:ascii="Arial" w:hAnsi="Arial" w:cs="Arial"/>
          <w:color w:val="373737"/>
          <w:sz w:val="28"/>
          <w:szCs w:val="28"/>
        </w:rPr>
      </w:pPr>
      <w:r w:rsidRPr="002F33F4">
        <w:rPr>
          <w:rFonts w:ascii="Arial" w:hAnsi="Arial" w:cs="Arial"/>
          <w:color w:val="373737"/>
          <w:sz w:val="28"/>
          <w:szCs w:val="28"/>
        </w:rPr>
        <w:t>“Lord, I need you” </w:t>
      </w:r>
    </w:p>
    <w:p w:rsidR="002F33F4" w:rsidRPr="002F33F4" w:rsidRDefault="002F33F4" w:rsidP="002F33F4">
      <w:pPr>
        <w:widowControl w:val="0"/>
        <w:autoSpaceDE w:val="0"/>
        <w:autoSpaceDN w:val="0"/>
        <w:adjustRightInd w:val="0"/>
        <w:spacing w:after="240" w:line="120" w:lineRule="auto"/>
        <w:rPr>
          <w:rFonts w:ascii="Arial" w:hAnsi="Arial" w:cs="Arial"/>
          <w:color w:val="373737"/>
          <w:sz w:val="28"/>
          <w:szCs w:val="28"/>
        </w:rPr>
      </w:pPr>
      <w:r w:rsidRPr="002F33F4">
        <w:rPr>
          <w:rFonts w:ascii="Arial" w:hAnsi="Arial" w:cs="Arial"/>
          <w:color w:val="373737"/>
          <w:sz w:val="28"/>
          <w:szCs w:val="28"/>
        </w:rPr>
        <w:t>“Beautiful name” </w:t>
      </w:r>
    </w:p>
    <w:p w:rsidR="002F33F4" w:rsidRPr="002F33F4" w:rsidRDefault="002F33F4" w:rsidP="002F33F4">
      <w:pPr>
        <w:widowControl w:val="0"/>
        <w:autoSpaceDE w:val="0"/>
        <w:autoSpaceDN w:val="0"/>
        <w:adjustRightInd w:val="0"/>
        <w:spacing w:after="240" w:line="120" w:lineRule="auto"/>
        <w:rPr>
          <w:rFonts w:ascii="Arial" w:hAnsi="Arial" w:cs="Arial"/>
          <w:color w:val="373737"/>
          <w:sz w:val="28"/>
          <w:szCs w:val="28"/>
        </w:rPr>
      </w:pPr>
      <w:r w:rsidRPr="002F33F4">
        <w:rPr>
          <w:rFonts w:ascii="Arial" w:hAnsi="Arial" w:cs="Arial"/>
          <w:color w:val="373737"/>
          <w:sz w:val="28"/>
          <w:szCs w:val="28"/>
        </w:rPr>
        <w:t xml:space="preserve">“Lord. I lift your name on high” </w:t>
      </w:r>
    </w:p>
    <w:p w:rsidR="002F33F4" w:rsidRPr="002F33F4" w:rsidRDefault="002F33F4" w:rsidP="002F33F4">
      <w:pPr>
        <w:widowControl w:val="0"/>
        <w:autoSpaceDE w:val="0"/>
        <w:autoSpaceDN w:val="0"/>
        <w:adjustRightInd w:val="0"/>
        <w:spacing w:after="240" w:line="120" w:lineRule="auto"/>
        <w:rPr>
          <w:rFonts w:ascii="Times" w:hAnsi="Times" w:cs="Times"/>
          <w:color w:val="000000"/>
          <w:sz w:val="28"/>
          <w:szCs w:val="28"/>
        </w:rPr>
      </w:pPr>
      <w:r w:rsidRPr="002F33F4">
        <w:rPr>
          <w:rFonts w:ascii="Arial" w:hAnsi="Arial" w:cs="Arial"/>
          <w:color w:val="373737"/>
          <w:sz w:val="28"/>
          <w:szCs w:val="28"/>
        </w:rPr>
        <w:t xml:space="preserve">“Open the eyes of my heart, Lord” </w:t>
      </w:r>
    </w:p>
    <w:p w:rsidR="00962A1D" w:rsidRPr="002F33F4" w:rsidRDefault="00962A1D" w:rsidP="002F33F4">
      <w:pPr>
        <w:spacing w:line="120" w:lineRule="auto"/>
        <w:rPr>
          <w:sz w:val="28"/>
          <w:szCs w:val="28"/>
        </w:rPr>
      </w:pPr>
    </w:p>
    <w:sectPr w:rsidR="00962A1D" w:rsidRPr="002F33F4" w:rsidSect="002F33F4">
      <w:pgSz w:w="12240" w:h="15840"/>
      <w:pgMar w:top="426" w:right="1800" w:bottom="426"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3F4"/>
    <w:rsid w:val="002F33F4"/>
    <w:rsid w:val="00962A1D"/>
    <w:rsid w:val="00D46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058A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3F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3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408</Words>
  <Characters>2330</Characters>
  <Application>Microsoft Macintosh Word</Application>
  <DocSecurity>0</DocSecurity>
  <Lines>19</Lines>
  <Paragraphs>5</Paragraphs>
  <ScaleCrop>false</ScaleCrop>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Vanderhoek</dc:creator>
  <cp:keywords/>
  <dc:description/>
  <cp:lastModifiedBy>Kim  Vanderhoek</cp:lastModifiedBy>
  <cp:revision>1</cp:revision>
  <dcterms:created xsi:type="dcterms:W3CDTF">2017-06-29T18:17:00Z</dcterms:created>
  <dcterms:modified xsi:type="dcterms:W3CDTF">2017-06-29T18:23:00Z</dcterms:modified>
</cp:coreProperties>
</file>