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Title: How to Follow Jesus When You Have Doubt</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Mark 6:14-30</w:t>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May 3</w:t>
      </w:r>
      <w:r w:rsidDel="00000000" w:rsidR="00000000" w:rsidRPr="00000000">
        <w:rPr>
          <w:sz w:val="26"/>
          <w:szCs w:val="26"/>
          <w:rtl w:val="0"/>
        </w:rPr>
        <w:t xml:space="preserve">, 2026</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jc w:val="center"/>
        <w:rPr>
          <w:sz w:val="26"/>
          <w:szCs w:val="26"/>
        </w:rPr>
      </w:pPr>
      <w:r w:rsidDel="00000000" w:rsidR="00000000" w:rsidRPr="00000000">
        <w:rPr>
          <w:rtl w:val="0"/>
        </w:rPr>
      </w:r>
    </w:p>
    <w:p w:rsidR="00000000" w:rsidDel="00000000" w:rsidP="00000000" w:rsidRDefault="00000000" w:rsidRPr="00000000" w14:paraId="00000008">
      <w:pPr>
        <w:jc w:val="center"/>
        <w:rPr>
          <w:sz w:val="26"/>
          <w:szCs w:val="26"/>
        </w:rPr>
      </w:pPr>
      <w:r w:rsidDel="00000000" w:rsidR="00000000" w:rsidRPr="00000000">
        <w:rPr>
          <w:sz w:val="26"/>
          <w:szCs w:val="26"/>
          <w:rtl w:val="0"/>
        </w:rPr>
        <w:t xml:space="preserve">Trouble in the World:</w:t>
      </w:r>
    </w:p>
    <w:p w:rsidR="00000000" w:rsidDel="00000000" w:rsidP="00000000" w:rsidRDefault="00000000" w:rsidRPr="00000000" w14:paraId="00000009">
      <w:pPr>
        <w:rPr>
          <w:sz w:val="26"/>
          <w:szCs w:val="26"/>
        </w:rPr>
      </w:pPr>
      <w:r w:rsidDel="00000000" w:rsidR="00000000" w:rsidRPr="00000000">
        <w:rPr>
          <w:sz w:val="26"/>
          <w:szCs w:val="26"/>
          <w:rtl w:val="0"/>
        </w:rPr>
        <w:t xml:space="preserve">You are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to Jesus but you have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about Jesus.</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Mark 6:14-30</w:t>
      </w:r>
    </w:p>
    <w:p w:rsidR="00000000" w:rsidDel="00000000" w:rsidP="00000000" w:rsidRDefault="00000000" w:rsidRPr="00000000" w14:paraId="0000000E">
      <w:pPr>
        <w:rPr>
          <w:sz w:val="26"/>
          <w:szCs w:val="26"/>
        </w:rPr>
      </w:pPr>
      <w:r w:rsidDel="00000000" w:rsidR="00000000" w:rsidRPr="00000000">
        <w:rPr>
          <w:sz w:val="26"/>
          <w:szCs w:val="26"/>
          <w:rtl w:val="0"/>
        </w:rPr>
        <w:t xml:space="preserve">14 King Herod heard about this, for Jesus’ name had become well known. Some were saying, “John the Baptist has been raised from the dead, and that is why miraculous powers are at work in him.”</w:t>
      </w:r>
    </w:p>
    <w:p w:rsidR="00000000" w:rsidDel="00000000" w:rsidP="00000000" w:rsidRDefault="00000000" w:rsidRPr="00000000" w14:paraId="0000000F">
      <w:pPr>
        <w:rPr>
          <w:sz w:val="26"/>
          <w:szCs w:val="26"/>
        </w:rPr>
      </w:pPr>
      <w:r w:rsidDel="00000000" w:rsidR="00000000" w:rsidRPr="00000000">
        <w:rPr>
          <w:sz w:val="26"/>
          <w:szCs w:val="26"/>
          <w:rtl w:val="0"/>
        </w:rPr>
        <w:t xml:space="preserve">15 Others said, “He is Elijah.”</w:t>
      </w:r>
    </w:p>
    <w:p w:rsidR="00000000" w:rsidDel="00000000" w:rsidP="00000000" w:rsidRDefault="00000000" w:rsidRPr="00000000" w14:paraId="00000010">
      <w:pPr>
        <w:rPr>
          <w:sz w:val="26"/>
          <w:szCs w:val="26"/>
        </w:rPr>
      </w:pPr>
      <w:r w:rsidDel="00000000" w:rsidR="00000000" w:rsidRPr="00000000">
        <w:rPr>
          <w:sz w:val="26"/>
          <w:szCs w:val="26"/>
          <w:rtl w:val="0"/>
        </w:rPr>
        <w:t xml:space="preserve">And still others claimed, “He is a prophet, like one of the prophets of long ago.”</w:t>
      </w:r>
    </w:p>
    <w:p w:rsidR="00000000" w:rsidDel="00000000" w:rsidP="00000000" w:rsidRDefault="00000000" w:rsidRPr="00000000" w14:paraId="00000011">
      <w:pPr>
        <w:rPr>
          <w:sz w:val="26"/>
          <w:szCs w:val="26"/>
        </w:rPr>
      </w:pPr>
      <w:r w:rsidDel="00000000" w:rsidR="00000000" w:rsidRPr="00000000">
        <w:rPr>
          <w:sz w:val="26"/>
          <w:szCs w:val="26"/>
          <w:rtl w:val="0"/>
        </w:rPr>
        <w:t xml:space="preserve">16 But when Herod heard this, he said, “John, whom I beheaded, has been raised from the dead!”</w:t>
      </w:r>
    </w:p>
    <w:p w:rsidR="00000000" w:rsidDel="00000000" w:rsidP="00000000" w:rsidRDefault="00000000" w:rsidRPr="00000000" w14:paraId="00000012">
      <w:pPr>
        <w:rPr>
          <w:sz w:val="26"/>
          <w:szCs w:val="26"/>
        </w:rPr>
      </w:pPr>
      <w:r w:rsidDel="00000000" w:rsidR="00000000" w:rsidRPr="00000000">
        <w:rPr>
          <w:sz w:val="26"/>
          <w:szCs w:val="26"/>
          <w:rtl w:val="0"/>
        </w:rPr>
        <w:t xml:space="preserve">17 For Herod himself had given orders to have John arrested, and he had him bound and put in prison. He did this because of Herodias, his brother Philip’s wife, whom he had married. 18 For John had been saying to Herod, “It is not lawful for you to have your brother’s wife.” 19 So Herodias nursed a grudge against John and wanted to kill him. But she was not able to, 20 because Herod </w:t>
      </w:r>
      <w:r w:rsidDel="00000000" w:rsidR="00000000" w:rsidRPr="00000000">
        <w:rPr>
          <w:sz w:val="26"/>
          <w:szCs w:val="26"/>
          <w:u w:val="single"/>
          <w:rtl w:val="0"/>
        </w:rPr>
        <w:t xml:space="preserve">feared</w:t>
      </w:r>
      <w:r w:rsidDel="00000000" w:rsidR="00000000" w:rsidRPr="00000000">
        <w:rPr>
          <w:sz w:val="26"/>
          <w:szCs w:val="26"/>
          <w:rtl w:val="0"/>
        </w:rPr>
        <w:t xml:space="preserve"> John and protected him, knowing him to be a righteous and holy man. When Herod heard John, he was greatly </w:t>
      </w:r>
      <w:r w:rsidDel="00000000" w:rsidR="00000000" w:rsidRPr="00000000">
        <w:rPr>
          <w:sz w:val="26"/>
          <w:szCs w:val="26"/>
          <w:u w:val="single"/>
          <w:rtl w:val="0"/>
        </w:rPr>
        <w:t xml:space="preserve">puzzled[b]</w:t>
      </w:r>
      <w:r w:rsidDel="00000000" w:rsidR="00000000" w:rsidRPr="00000000">
        <w:rPr>
          <w:sz w:val="26"/>
          <w:szCs w:val="26"/>
          <w:rtl w:val="0"/>
        </w:rPr>
        <w:t xml:space="preserve">; yet he </w:t>
      </w:r>
      <w:r w:rsidDel="00000000" w:rsidR="00000000" w:rsidRPr="00000000">
        <w:rPr>
          <w:sz w:val="26"/>
          <w:szCs w:val="26"/>
          <w:u w:val="single"/>
          <w:rtl w:val="0"/>
        </w:rPr>
        <w:t xml:space="preserve">liked</w:t>
      </w:r>
      <w:r w:rsidDel="00000000" w:rsidR="00000000" w:rsidRPr="00000000">
        <w:rPr>
          <w:sz w:val="26"/>
          <w:szCs w:val="26"/>
          <w:rtl w:val="0"/>
        </w:rPr>
        <w:t xml:space="preserve"> to listen to him.</w:t>
      </w:r>
    </w:p>
    <w:p w:rsidR="00000000" w:rsidDel="00000000" w:rsidP="00000000" w:rsidRDefault="00000000" w:rsidRPr="00000000" w14:paraId="00000013">
      <w:pPr>
        <w:rPr>
          <w:sz w:val="26"/>
          <w:szCs w:val="26"/>
        </w:rPr>
      </w:pPr>
      <w:r w:rsidDel="00000000" w:rsidR="00000000" w:rsidRPr="00000000">
        <w:rPr>
          <w:sz w:val="26"/>
          <w:szCs w:val="26"/>
          <w:rtl w:val="0"/>
        </w:rPr>
        <w:t xml:space="preserve">21 Finally the </w:t>
      </w:r>
      <w:r w:rsidDel="00000000" w:rsidR="00000000" w:rsidRPr="00000000">
        <w:rPr>
          <w:sz w:val="26"/>
          <w:szCs w:val="26"/>
          <w:rtl w:val="0"/>
        </w:rPr>
        <w:t xml:space="preserve">opportune</w:t>
      </w:r>
      <w:r w:rsidDel="00000000" w:rsidR="00000000" w:rsidRPr="00000000">
        <w:rPr>
          <w:sz w:val="26"/>
          <w:szCs w:val="26"/>
          <w:rtl w:val="0"/>
        </w:rPr>
        <w:t xml:space="preserve"> time came. On his birthday Herod gave a banquet for his high officials and military commanders and the leading men of Galilee. 22 When the daughter of Herodias came in and danced, she pleased Herod and his dinner guests.</w:t>
      </w:r>
    </w:p>
    <w:p w:rsidR="00000000" w:rsidDel="00000000" w:rsidP="00000000" w:rsidRDefault="00000000" w:rsidRPr="00000000" w14:paraId="00000014">
      <w:pPr>
        <w:rPr>
          <w:sz w:val="26"/>
          <w:szCs w:val="26"/>
        </w:rPr>
      </w:pPr>
      <w:r w:rsidDel="00000000" w:rsidR="00000000" w:rsidRPr="00000000">
        <w:rPr>
          <w:sz w:val="26"/>
          <w:szCs w:val="26"/>
          <w:rtl w:val="0"/>
        </w:rPr>
        <w:t xml:space="preserve">The king said to the girl, “Ask me for anything you want, and I’ll give it to you.” 23 And he promised her with an oath, “Whatever you ask I will give you, up to half my kingdom.”</w:t>
      </w:r>
    </w:p>
    <w:p w:rsidR="00000000" w:rsidDel="00000000" w:rsidP="00000000" w:rsidRDefault="00000000" w:rsidRPr="00000000" w14:paraId="00000015">
      <w:pPr>
        <w:rPr>
          <w:sz w:val="26"/>
          <w:szCs w:val="26"/>
        </w:rPr>
      </w:pPr>
      <w:r w:rsidDel="00000000" w:rsidR="00000000" w:rsidRPr="00000000">
        <w:rPr>
          <w:sz w:val="26"/>
          <w:szCs w:val="26"/>
          <w:rtl w:val="0"/>
        </w:rPr>
        <w:t xml:space="preserve">24 She went out and said to her mother, “What shall I ask for?”</w:t>
      </w:r>
    </w:p>
    <w:p w:rsidR="00000000" w:rsidDel="00000000" w:rsidP="00000000" w:rsidRDefault="00000000" w:rsidRPr="00000000" w14:paraId="00000016">
      <w:pPr>
        <w:rPr>
          <w:sz w:val="26"/>
          <w:szCs w:val="26"/>
        </w:rPr>
      </w:pPr>
      <w:r w:rsidDel="00000000" w:rsidR="00000000" w:rsidRPr="00000000">
        <w:rPr>
          <w:sz w:val="26"/>
          <w:szCs w:val="26"/>
          <w:rtl w:val="0"/>
        </w:rPr>
        <w:t xml:space="preserve">“The head of John the Baptist,” she answered. 25 At once the girl hurried in to the king with the request: “I want you to give me right now the head of John the Baptist on a platter.”</w:t>
      </w:r>
    </w:p>
    <w:p w:rsidR="00000000" w:rsidDel="00000000" w:rsidP="00000000" w:rsidRDefault="00000000" w:rsidRPr="00000000" w14:paraId="00000017">
      <w:pPr>
        <w:rPr>
          <w:sz w:val="26"/>
          <w:szCs w:val="26"/>
        </w:rPr>
      </w:pPr>
      <w:r w:rsidDel="00000000" w:rsidR="00000000" w:rsidRPr="00000000">
        <w:rPr>
          <w:sz w:val="26"/>
          <w:szCs w:val="26"/>
          <w:rtl w:val="0"/>
        </w:rPr>
        <w:t xml:space="preserve">26 The king was greatly distressed, but because of his oaths and his dinner guests, he did not want to refuse her. 27 So he immediately sent an executioner with orders to bring John’s head. The man went, beheaded John in the prison, 28 and brought back his head on a platter. He presented it to the girl, and she gave it to her mother. 29 On hearing of this, John’s disciples came and took his body and laid it in a tomb.</w:t>
      </w:r>
    </w:p>
    <w:p w:rsidR="00000000" w:rsidDel="00000000" w:rsidP="00000000" w:rsidRDefault="00000000" w:rsidRPr="00000000" w14:paraId="00000018">
      <w:pPr>
        <w:rPr>
          <w:sz w:val="26"/>
          <w:szCs w:val="26"/>
        </w:rPr>
      </w:pPr>
      <w:r w:rsidDel="00000000" w:rsidR="00000000" w:rsidRPr="00000000">
        <w:rPr>
          <w:sz w:val="26"/>
          <w:szCs w:val="26"/>
          <w:rtl w:val="0"/>
        </w:rPr>
        <w:t xml:space="preserve">30 The apostles gathered around Jesus and reported to him all they had done and taught.</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1C">
      <w:pPr>
        <w:rPr>
          <w:sz w:val="26"/>
          <w:szCs w:val="26"/>
        </w:rPr>
      </w:pPr>
      <w:r w:rsidDel="00000000" w:rsidR="00000000" w:rsidRPr="00000000">
        <w:rPr>
          <w:sz w:val="26"/>
          <w:szCs w:val="26"/>
          <w:rtl w:val="0"/>
        </w:rPr>
        <w:t xml:space="preserve">When you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about Jesus,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the grace of Jesus.</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jc w:val="center"/>
        <w:rPr>
          <w:sz w:val="26"/>
          <w:szCs w:val="26"/>
        </w:rPr>
      </w:pPr>
      <w:r w:rsidDel="00000000" w:rsidR="00000000" w:rsidRPr="00000000">
        <w:rPr>
          <w:sz w:val="26"/>
          <w:szCs w:val="26"/>
          <w:rtl w:val="0"/>
        </w:rPr>
        <w:t xml:space="preserve">TROUBLE IN THE WORD</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Mark 6:20 </w:t>
      </w:r>
    </w:p>
    <w:p w:rsidR="00000000" w:rsidDel="00000000" w:rsidP="00000000" w:rsidRDefault="00000000" w:rsidRPr="00000000" w14:paraId="00000023">
      <w:pPr>
        <w:rPr>
          <w:sz w:val="26"/>
          <w:szCs w:val="26"/>
        </w:rPr>
      </w:pPr>
      <w:r w:rsidDel="00000000" w:rsidR="00000000" w:rsidRPr="00000000">
        <w:rPr>
          <w:sz w:val="26"/>
          <w:szCs w:val="26"/>
          <w:rtl w:val="0"/>
        </w:rPr>
        <w:t xml:space="preserve">Herod </w:t>
      </w:r>
      <w:r w:rsidDel="00000000" w:rsidR="00000000" w:rsidRPr="00000000">
        <w:rPr>
          <w:sz w:val="26"/>
          <w:szCs w:val="26"/>
          <w:u w:val="single"/>
          <w:rtl w:val="0"/>
        </w:rPr>
        <w:t xml:space="preserve">feared</w:t>
      </w:r>
      <w:r w:rsidDel="00000000" w:rsidR="00000000" w:rsidRPr="00000000">
        <w:rPr>
          <w:sz w:val="26"/>
          <w:szCs w:val="26"/>
          <w:rtl w:val="0"/>
        </w:rPr>
        <w:t xml:space="preserve"> John and protected him, knowing him to be a righteous and holy man. When Herod heard John, he was greatly </w:t>
      </w:r>
      <w:r w:rsidDel="00000000" w:rsidR="00000000" w:rsidRPr="00000000">
        <w:rPr>
          <w:sz w:val="26"/>
          <w:szCs w:val="26"/>
          <w:u w:val="single"/>
          <w:rtl w:val="0"/>
        </w:rPr>
        <w:t xml:space="preserve">puzzled[b]</w:t>
      </w:r>
      <w:r w:rsidDel="00000000" w:rsidR="00000000" w:rsidRPr="00000000">
        <w:rPr>
          <w:sz w:val="26"/>
          <w:szCs w:val="26"/>
          <w:rtl w:val="0"/>
        </w:rPr>
        <w:t xml:space="preserve">; yet he </w:t>
      </w:r>
      <w:r w:rsidDel="00000000" w:rsidR="00000000" w:rsidRPr="00000000">
        <w:rPr>
          <w:sz w:val="26"/>
          <w:szCs w:val="26"/>
          <w:u w:val="single"/>
          <w:rtl w:val="0"/>
        </w:rPr>
        <w:t xml:space="preserve">liked</w:t>
      </w:r>
      <w:r w:rsidDel="00000000" w:rsidR="00000000" w:rsidRPr="00000000">
        <w:rPr>
          <w:sz w:val="26"/>
          <w:szCs w:val="26"/>
          <w:rtl w:val="0"/>
        </w:rPr>
        <w:t xml:space="preserve"> to listen to him.</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sz w:val="26"/>
          <w:szCs w:val="26"/>
          <w:rtl w:val="0"/>
        </w:rPr>
        <w:t xml:space="preserve">Herod </w:t>
      </w:r>
      <w:r w:rsidDel="00000000" w:rsidR="00000000" w:rsidRPr="00000000">
        <w:rPr>
          <w:sz w:val="26"/>
          <w:szCs w:val="26"/>
          <w:u w:val="single"/>
          <w:rtl w:val="0"/>
        </w:rPr>
        <w:t xml:space="preserve">feared</w:t>
      </w:r>
      <w:r w:rsidDel="00000000" w:rsidR="00000000" w:rsidRPr="00000000">
        <w:rPr>
          <w:sz w:val="26"/>
          <w:szCs w:val="26"/>
          <w:rtl w:val="0"/>
        </w:rPr>
        <w:t xml:space="preserve"> John…</w:t>
      </w:r>
    </w:p>
    <w:p w:rsidR="00000000" w:rsidDel="00000000" w:rsidP="00000000" w:rsidRDefault="00000000" w:rsidRPr="00000000" w14:paraId="00000027">
      <w:pPr>
        <w:rPr>
          <w:sz w:val="26"/>
          <w:szCs w:val="26"/>
        </w:rPr>
      </w:pPr>
      <w:r w:rsidDel="00000000" w:rsidR="00000000" w:rsidRPr="00000000">
        <w:rPr>
          <w:sz w:val="26"/>
          <w:szCs w:val="26"/>
          <w:rtl w:val="0"/>
        </w:rPr>
        <w:t xml:space="preserve">phobeó:</w:t>
      </w:r>
    </w:p>
    <w:p w:rsidR="00000000" w:rsidDel="00000000" w:rsidP="00000000" w:rsidRDefault="00000000" w:rsidRPr="00000000" w14:paraId="00000028">
      <w:pPr>
        <w:ind w:left="720" w:firstLine="0"/>
        <w:rPr>
          <w:sz w:val="26"/>
          <w:szCs w:val="26"/>
        </w:rPr>
      </w:pPr>
      <w:r w:rsidDel="00000000" w:rsidR="00000000" w:rsidRPr="00000000">
        <w:rPr>
          <w:sz w:val="26"/>
          <w:szCs w:val="26"/>
          <w:rtl w:val="0"/>
        </w:rPr>
        <w:t xml:space="preserve">Reverential fear</w:t>
      </w:r>
    </w:p>
    <w:p w:rsidR="00000000" w:rsidDel="00000000" w:rsidP="00000000" w:rsidRDefault="00000000" w:rsidRPr="00000000" w14:paraId="00000029">
      <w:pPr>
        <w:ind w:left="720" w:firstLine="0"/>
        <w:rPr>
          <w:sz w:val="26"/>
          <w:szCs w:val="26"/>
        </w:rPr>
      </w:pPr>
      <w:r w:rsidDel="00000000" w:rsidR="00000000" w:rsidRPr="00000000">
        <w:rPr>
          <w:sz w:val="26"/>
          <w:szCs w:val="26"/>
          <w:rtl w:val="0"/>
        </w:rPr>
        <w:t xml:space="preserve">Fear arising from conscience</w:t>
      </w:r>
    </w:p>
    <w:p w:rsidR="00000000" w:rsidDel="00000000" w:rsidP="00000000" w:rsidRDefault="00000000" w:rsidRPr="00000000" w14:paraId="0000002A">
      <w:pPr>
        <w:ind w:left="720" w:firstLine="0"/>
        <w:rPr>
          <w:sz w:val="26"/>
          <w:szCs w:val="26"/>
        </w:rPr>
      </w:pPr>
      <w:r w:rsidDel="00000000" w:rsidR="00000000" w:rsidRPr="00000000">
        <w:rPr>
          <w:sz w:val="26"/>
          <w:szCs w:val="26"/>
          <w:rtl w:val="0"/>
        </w:rPr>
        <w:t xml:space="preserve">Moral awe before divine authority</w:t>
      </w:r>
    </w:p>
    <w:p w:rsidR="00000000" w:rsidDel="00000000" w:rsidP="00000000" w:rsidRDefault="00000000" w:rsidRPr="00000000" w14:paraId="0000002B">
      <w:pPr>
        <w:ind w:left="720" w:firstLine="0"/>
        <w:rPr>
          <w:sz w:val="26"/>
          <w:szCs w:val="26"/>
        </w:rPr>
      </w:pPr>
      <w:r w:rsidDel="00000000" w:rsidR="00000000" w:rsidRPr="00000000">
        <w:rPr>
          <w:sz w:val="26"/>
          <w:szCs w:val="26"/>
          <w:rtl w:val="0"/>
        </w:rPr>
        <w:t xml:space="preserve">“God-fearing” had become a technical description of Gentiles who became followers of Jesus. (Acts 10:2; 13:16)</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aporeó: </w:t>
      </w:r>
    </w:p>
    <w:p w:rsidR="00000000" w:rsidDel="00000000" w:rsidP="00000000" w:rsidRDefault="00000000" w:rsidRPr="00000000" w14:paraId="0000002F">
      <w:pPr>
        <w:rPr>
          <w:sz w:val="26"/>
          <w:szCs w:val="26"/>
        </w:rPr>
      </w:pPr>
      <w:r w:rsidDel="00000000" w:rsidR="00000000" w:rsidRPr="00000000">
        <w:rPr>
          <w:sz w:val="26"/>
          <w:szCs w:val="26"/>
          <w:rtl w:val="0"/>
        </w:rPr>
        <w:t xml:space="preserve">a- (without)</w:t>
      </w:r>
    </w:p>
    <w:p w:rsidR="00000000" w:rsidDel="00000000" w:rsidP="00000000" w:rsidRDefault="00000000" w:rsidRPr="00000000" w14:paraId="00000030">
      <w:pPr>
        <w:rPr>
          <w:sz w:val="26"/>
          <w:szCs w:val="26"/>
        </w:rPr>
      </w:pPr>
      <w:r w:rsidDel="00000000" w:rsidR="00000000" w:rsidRPr="00000000">
        <w:rPr>
          <w:sz w:val="26"/>
          <w:szCs w:val="26"/>
          <w:rtl w:val="0"/>
        </w:rPr>
        <w:t xml:space="preserve">poros (a way, path, or solution)</w:t>
      </w:r>
    </w:p>
    <w:p w:rsidR="00000000" w:rsidDel="00000000" w:rsidP="00000000" w:rsidRDefault="00000000" w:rsidRPr="00000000" w14:paraId="00000031">
      <w:pPr>
        <w:rPr>
          <w:sz w:val="26"/>
          <w:szCs w:val="26"/>
        </w:rPr>
      </w:pPr>
      <w:r w:rsidDel="00000000" w:rsidR="00000000" w:rsidRPr="00000000">
        <w:rPr>
          <w:sz w:val="26"/>
          <w:szCs w:val="26"/>
          <w:rtl w:val="0"/>
        </w:rPr>
        <w:t xml:space="preserve">So aporeō means “without a way forward,” or “being stuck.”</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sz w:val="26"/>
          <w:szCs w:val="26"/>
          <w:rtl w:val="0"/>
        </w:rPr>
        <w:t xml:space="preserve">Do you have doubts that move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Jesus or doubts that walk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from Jesus?  Or are you just feeling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w:t>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jc w:val="center"/>
        <w:rPr>
          <w:sz w:val="26"/>
          <w:szCs w:val="26"/>
        </w:rPr>
      </w:pPr>
      <w:r w:rsidDel="00000000" w:rsidR="00000000" w:rsidRPr="00000000">
        <w:rPr>
          <w:sz w:val="26"/>
          <w:szCs w:val="26"/>
          <w:rtl w:val="0"/>
        </w:rPr>
        <w:t xml:space="preserve">GRACE IN THE WORD</w:t>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3B">
      <w:pPr>
        <w:rPr>
          <w:sz w:val="26"/>
          <w:szCs w:val="26"/>
        </w:rPr>
      </w:pPr>
      <w:r w:rsidDel="00000000" w:rsidR="00000000" w:rsidRPr="00000000">
        <w:rPr>
          <w:sz w:val="26"/>
          <w:szCs w:val="26"/>
          <w:rtl w:val="0"/>
        </w:rPr>
        <w:t xml:space="preserve">When you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about Jesus,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the grace of Jesus.</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Mark 6:20 </w:t>
      </w:r>
    </w:p>
    <w:p w:rsidR="00000000" w:rsidDel="00000000" w:rsidP="00000000" w:rsidRDefault="00000000" w:rsidRPr="00000000" w14:paraId="00000040">
      <w:pPr>
        <w:rPr>
          <w:sz w:val="26"/>
          <w:szCs w:val="26"/>
        </w:rPr>
      </w:pPr>
      <w:r w:rsidDel="00000000" w:rsidR="00000000" w:rsidRPr="00000000">
        <w:rPr>
          <w:sz w:val="26"/>
          <w:szCs w:val="26"/>
          <w:rtl w:val="0"/>
        </w:rPr>
        <w:t xml:space="preserve">Herod </w:t>
      </w:r>
      <w:r w:rsidDel="00000000" w:rsidR="00000000" w:rsidRPr="00000000">
        <w:rPr>
          <w:sz w:val="26"/>
          <w:szCs w:val="26"/>
          <w:u w:val="single"/>
          <w:rtl w:val="0"/>
        </w:rPr>
        <w:t xml:space="preserve">feared</w:t>
      </w:r>
      <w:r w:rsidDel="00000000" w:rsidR="00000000" w:rsidRPr="00000000">
        <w:rPr>
          <w:sz w:val="26"/>
          <w:szCs w:val="26"/>
          <w:rtl w:val="0"/>
        </w:rPr>
        <w:t xml:space="preserve"> John and protected him, knowing him to be a righteous and holy man. When Herod heard John, he was greatly </w:t>
      </w:r>
      <w:r w:rsidDel="00000000" w:rsidR="00000000" w:rsidRPr="00000000">
        <w:rPr>
          <w:sz w:val="26"/>
          <w:szCs w:val="26"/>
          <w:u w:val="single"/>
          <w:rtl w:val="0"/>
        </w:rPr>
        <w:t xml:space="preserve">puzzled[b]</w:t>
      </w:r>
      <w:r w:rsidDel="00000000" w:rsidR="00000000" w:rsidRPr="00000000">
        <w:rPr>
          <w:sz w:val="26"/>
          <w:szCs w:val="26"/>
          <w:rtl w:val="0"/>
        </w:rPr>
        <w:t xml:space="preserve">; yet he </w:t>
      </w:r>
      <w:r w:rsidDel="00000000" w:rsidR="00000000" w:rsidRPr="00000000">
        <w:rPr>
          <w:sz w:val="26"/>
          <w:szCs w:val="26"/>
          <w:u w:val="single"/>
          <w:rtl w:val="0"/>
        </w:rPr>
        <w:t xml:space="preserve">liked</w:t>
      </w:r>
      <w:r w:rsidDel="00000000" w:rsidR="00000000" w:rsidRPr="00000000">
        <w:rPr>
          <w:sz w:val="26"/>
          <w:szCs w:val="26"/>
          <w:rtl w:val="0"/>
        </w:rPr>
        <w:t xml:space="preserve"> to listen to him.</w:t>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Doubt is not the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of faith but the </w:t>
      </w:r>
      <w:r w:rsidDel="00000000" w:rsidR="00000000" w:rsidRPr="00000000">
        <w:rPr>
          <w:b w:val="1"/>
          <w:bCs w:val="1"/>
          <w:sz w:val="26"/>
          <w:szCs w:val="26"/>
          <w:u w:val="single"/>
          <w:rtl w:val="0"/>
        </w:rPr>
        <w:t xml:space="preserve">P__________</w:t>
      </w:r>
      <w:r w:rsidDel="00000000" w:rsidR="00000000" w:rsidRPr="00000000">
        <w:rPr>
          <w:sz w:val="26"/>
          <w:szCs w:val="26"/>
          <w:rtl w:val="0"/>
        </w:rPr>
        <w:t xml:space="preserve"> of faith.  For if you did not </w:t>
      </w:r>
      <w:r w:rsidDel="00000000" w:rsidR="00000000" w:rsidRPr="00000000">
        <w:rPr>
          <w:b w:val="1"/>
          <w:bCs w:val="1"/>
          <w:sz w:val="26"/>
          <w:szCs w:val="26"/>
          <w:u w:val="single"/>
          <w:rtl w:val="0"/>
        </w:rPr>
        <w:t xml:space="preserve">B__________</w:t>
      </w:r>
      <w:r w:rsidDel="00000000" w:rsidR="00000000" w:rsidRPr="00000000">
        <w:rPr>
          <w:sz w:val="26"/>
          <w:szCs w:val="26"/>
          <w:rtl w:val="0"/>
        </w:rPr>
        <w:t xml:space="preserve"> at all, you would not have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at all. </w:t>
      </w:r>
    </w:p>
    <w:p w:rsidR="00000000" w:rsidDel="00000000" w:rsidP="00000000" w:rsidRDefault="00000000" w:rsidRPr="00000000" w14:paraId="00000044">
      <w:pPr>
        <w:rPr>
          <w:sz w:val="26"/>
          <w:szCs w:val="26"/>
        </w:rPr>
      </w:pPr>
      <w:r w:rsidDel="00000000" w:rsidR="00000000" w:rsidRPr="00000000">
        <w:rPr>
          <w:sz w:val="26"/>
          <w:szCs w:val="26"/>
          <w:rtl w:val="0"/>
        </w:rPr>
        <w:t xml:space="preserve">– Neil Plantinga</w:t>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sz w:val="26"/>
          <w:szCs w:val="26"/>
          <w:rtl w:val="0"/>
        </w:rPr>
        <w:t xml:space="preserve">Mark 9:24</w:t>
      </w:r>
    </w:p>
    <w:p w:rsidR="00000000" w:rsidDel="00000000" w:rsidP="00000000" w:rsidRDefault="00000000" w:rsidRPr="00000000" w14:paraId="00000049">
      <w:pPr>
        <w:rPr>
          <w:sz w:val="26"/>
          <w:szCs w:val="26"/>
        </w:rPr>
      </w:pPr>
      <w:r w:rsidDel="00000000" w:rsidR="00000000" w:rsidRPr="00000000">
        <w:rPr>
          <w:sz w:val="26"/>
          <w:szCs w:val="26"/>
          <w:rtl w:val="0"/>
        </w:rPr>
        <w:t xml:space="preserve">Immediately the boy’s father exclaimed, “I do believe; help me overcome my unbelief!”</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sz w:val="26"/>
          <w:szCs w:val="26"/>
          <w:rtl w:val="0"/>
        </w:rPr>
        <w:t xml:space="preserve">We must be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 with our doubts!  For they can lead us to a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faith.</w:t>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sz w:val="26"/>
          <w:szCs w:val="26"/>
          <w:rtl w:val="0"/>
        </w:rPr>
        <w:t xml:space="preserve">You must not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in doubt, but  make a decision while you have the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  A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faith is not a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faith. </w:t>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sz w:val="26"/>
          <w:szCs w:val="26"/>
          <w:rtl w:val="0"/>
        </w:rPr>
        <w:t xml:space="preserve"> </w:t>
      </w:r>
    </w:p>
    <w:p w:rsidR="00000000" w:rsidDel="00000000" w:rsidP="00000000" w:rsidRDefault="00000000" w:rsidRPr="00000000" w14:paraId="00000053">
      <w:pPr>
        <w:rPr>
          <w:sz w:val="26"/>
          <w:szCs w:val="26"/>
        </w:rPr>
      </w:pPr>
      <w:r w:rsidDel="00000000" w:rsidR="00000000" w:rsidRPr="00000000">
        <w:rPr>
          <w:sz w:val="26"/>
          <w:szCs w:val="26"/>
          <w:rtl w:val="0"/>
        </w:rPr>
        <w:t xml:space="preserve">Mark 6:21 </w:t>
      </w:r>
    </w:p>
    <w:p w:rsidR="00000000" w:rsidDel="00000000" w:rsidP="00000000" w:rsidRDefault="00000000" w:rsidRPr="00000000" w14:paraId="00000054">
      <w:pPr>
        <w:rPr>
          <w:sz w:val="26"/>
          <w:szCs w:val="26"/>
        </w:rPr>
      </w:pPr>
      <w:r w:rsidDel="00000000" w:rsidR="00000000" w:rsidRPr="00000000">
        <w:rPr>
          <w:sz w:val="26"/>
          <w:szCs w:val="26"/>
          <w:rtl w:val="0"/>
        </w:rPr>
        <w:t xml:space="preserve">Finally the opportune time came. </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sz w:val="26"/>
          <w:szCs w:val="26"/>
          <w:rtl w:val="0"/>
        </w:rPr>
        <w:t xml:space="preserve">John was beheaded because of Herod’s persisting doubt, Jesus was crucified because of your </w:t>
      </w:r>
      <w:r w:rsidDel="00000000" w:rsidR="00000000" w:rsidRPr="00000000">
        <w:rPr>
          <w:b w:val="1"/>
          <w:bCs w:val="1"/>
          <w:sz w:val="26"/>
          <w:szCs w:val="26"/>
          <w:u w:val="single"/>
          <w:rtl w:val="0"/>
        </w:rPr>
        <w:t xml:space="preserve">P__________</w:t>
      </w:r>
      <w:r w:rsidDel="00000000" w:rsidR="00000000" w:rsidRPr="00000000">
        <w:rPr>
          <w:sz w:val="26"/>
          <w:szCs w:val="26"/>
          <w:rtl w:val="0"/>
        </w:rPr>
        <w:t xml:space="preserve"> doubt.</w:t>
      </w:r>
    </w:p>
    <w:p w:rsidR="00000000" w:rsidDel="00000000" w:rsidP="00000000" w:rsidRDefault="00000000" w:rsidRPr="00000000" w14:paraId="00000058">
      <w:pPr>
        <w:jc w:val="center"/>
        <w:rPr>
          <w:sz w:val="26"/>
          <w:szCs w:val="26"/>
        </w:rPr>
      </w:pPr>
      <w:r w:rsidDel="00000000" w:rsidR="00000000" w:rsidRPr="00000000">
        <w:rPr>
          <w:sz w:val="26"/>
          <w:szCs w:val="26"/>
          <w:rtl w:val="0"/>
        </w:rPr>
        <w:t xml:space="preserve">GRACE IN THE WORLD</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5C">
      <w:pPr>
        <w:rPr>
          <w:sz w:val="26"/>
          <w:szCs w:val="26"/>
        </w:rPr>
      </w:pPr>
      <w:r w:rsidDel="00000000" w:rsidR="00000000" w:rsidRPr="00000000">
        <w:rPr>
          <w:sz w:val="26"/>
          <w:szCs w:val="26"/>
          <w:rtl w:val="0"/>
        </w:rPr>
        <w:t xml:space="preserve">When you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about Jesus,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the grace of Jesus.</w:t>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sz w:val="26"/>
          <w:szCs w:val="26"/>
          <w:rtl w:val="0"/>
        </w:rPr>
        <w:t xml:space="preserve">Application – Crawl</w:t>
      </w:r>
    </w:p>
    <w:p w:rsidR="00000000" w:rsidDel="00000000" w:rsidP="00000000" w:rsidRDefault="00000000" w:rsidRPr="00000000" w14:paraId="00000061">
      <w:pPr>
        <w:rPr>
          <w:sz w:val="26"/>
          <w:szCs w:val="26"/>
        </w:rPr>
      </w:pPr>
      <w:r w:rsidDel="00000000" w:rsidR="00000000" w:rsidRPr="00000000">
        <w:rPr>
          <w:sz w:val="26"/>
          <w:szCs w:val="26"/>
          <w:rtl w:val="0"/>
        </w:rPr>
        <w:t xml:space="preserve">Test and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the grace of Jesus.</w:t>
      </w:r>
    </w:p>
    <w:p w:rsidR="00000000" w:rsidDel="00000000" w:rsidP="00000000" w:rsidRDefault="00000000" w:rsidRPr="00000000" w14:paraId="00000062">
      <w:pPr>
        <w:rPr>
          <w:sz w:val="26"/>
          <w:szCs w:val="26"/>
        </w:rPr>
      </w:pPr>
      <w:r w:rsidDel="00000000" w:rsidR="00000000" w:rsidRPr="00000000">
        <w:rPr>
          <w:sz w:val="26"/>
          <w:szCs w:val="26"/>
          <w:rtl w:val="0"/>
        </w:rPr>
        <w:t xml:space="preserve">Hebrews 3:15</w:t>
      </w:r>
    </w:p>
    <w:p w:rsidR="00000000" w:rsidDel="00000000" w:rsidP="00000000" w:rsidRDefault="00000000" w:rsidRPr="00000000" w14:paraId="00000063">
      <w:pPr>
        <w:rPr>
          <w:sz w:val="26"/>
          <w:szCs w:val="26"/>
        </w:rPr>
      </w:pPr>
      <w:r w:rsidDel="00000000" w:rsidR="00000000" w:rsidRPr="00000000">
        <w:rPr>
          <w:sz w:val="26"/>
          <w:szCs w:val="26"/>
          <w:rtl w:val="0"/>
        </w:rPr>
        <w:t xml:space="preserve">Today, if you hear his voice, do not harden your hearts as you did in the rebellion.</w:t>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sz w:val="26"/>
          <w:szCs w:val="26"/>
          <w:rtl w:val="0"/>
        </w:rPr>
        <w:t xml:space="preserve">Application – Walk</w:t>
      </w:r>
    </w:p>
    <w:p w:rsidR="00000000" w:rsidDel="00000000" w:rsidP="00000000" w:rsidRDefault="00000000" w:rsidRPr="00000000" w14:paraId="00000067">
      <w:pPr>
        <w:rPr>
          <w:sz w:val="26"/>
          <w:szCs w:val="26"/>
        </w:rPr>
      </w:pPr>
      <w:r w:rsidDel="00000000" w:rsidR="00000000" w:rsidRPr="00000000">
        <w:rPr>
          <w:sz w:val="26"/>
          <w:szCs w:val="26"/>
          <w:rtl w:val="0"/>
        </w:rPr>
        <w:t xml:space="preserve">Make Jesus the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of your life.</w:t>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sz w:val="26"/>
          <w:szCs w:val="26"/>
          <w:rtl w:val="0"/>
        </w:rPr>
        <w:t xml:space="preserve">Application – Run</w:t>
      </w:r>
    </w:p>
    <w:p w:rsidR="00000000" w:rsidDel="00000000" w:rsidP="00000000" w:rsidRDefault="00000000" w:rsidRPr="00000000" w14:paraId="0000006C">
      <w:pPr>
        <w:rPr>
          <w:sz w:val="26"/>
          <w:szCs w:val="26"/>
        </w:rPr>
      </w:pPr>
      <w:r w:rsidDel="00000000" w:rsidR="00000000" w:rsidRPr="00000000">
        <w:rPr>
          <w:sz w:val="26"/>
          <w:szCs w:val="26"/>
          <w:rtl w:val="0"/>
        </w:rPr>
        <w:t xml:space="preserve">3-3-3</w:t>
      </w:r>
    </w:p>
    <w:p w:rsidR="00000000" w:rsidDel="00000000" w:rsidP="00000000" w:rsidRDefault="00000000" w:rsidRPr="00000000" w14:paraId="0000006D">
      <w:pPr>
        <w:rPr>
          <w:sz w:val="26"/>
          <w:szCs w:val="26"/>
        </w:rPr>
      </w:pPr>
      <w:r w:rsidDel="00000000" w:rsidR="00000000" w:rsidRPr="00000000">
        <w:rPr>
          <w:b w:val="1"/>
          <w:bCs w:val="1"/>
          <w:sz w:val="26"/>
          <w:szCs w:val="26"/>
          <w:u w:val="single"/>
          <w:rtl w:val="0"/>
        </w:rPr>
        <w:t xml:space="preserve">P__________</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S__________</w:t>
      </w: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sz w:val="26"/>
          <w:szCs w:val="26"/>
          <w:rtl w:val="0"/>
        </w:rPr>
        <w:t xml:space="preserve">The Great Commandment leads to the Great Commission!</w:t>
      </w:r>
    </w:p>
    <w:p w:rsidR="00000000" w:rsidDel="00000000" w:rsidP="00000000" w:rsidRDefault="00000000" w:rsidRPr="00000000" w14:paraId="0000006F">
      <w:pPr>
        <w:rPr>
          <w:sz w:val="26"/>
          <w:szCs w:val="26"/>
        </w:rPr>
      </w:pPr>
      <w:r w:rsidDel="00000000" w:rsidR="00000000" w:rsidRPr="00000000">
        <w:rPr>
          <w:rtl w:val="0"/>
        </w:rPr>
      </w:r>
    </w:p>
    <w:p w:rsidR="00000000" w:rsidDel="00000000" w:rsidP="00000000" w:rsidRDefault="00000000" w:rsidRPr="00000000" w14:paraId="00000070">
      <w:pPr>
        <w:rPr>
          <w:sz w:val="26"/>
          <w:szCs w:val="26"/>
        </w:rPr>
      </w:pPr>
      <w:r w:rsidDel="00000000" w:rsidR="00000000" w:rsidRPr="00000000">
        <w:rPr>
          <w:rtl w:val="0"/>
        </w:rPr>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rtl w:val="0"/>
        </w:rPr>
      </w:r>
    </w:p>
    <w:sectPr>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